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6519" w14:textId="4A674D25" w:rsidR="00270E11" w:rsidRPr="008022BC" w:rsidRDefault="00270E11" w:rsidP="00270E11">
      <w:pPr>
        <w:jc w:val="center"/>
        <w:rPr>
          <w:b/>
          <w:bCs/>
          <w:color w:val="ED7D31" w:themeColor="accent2"/>
          <w:sz w:val="36"/>
          <w:szCs w:val="36"/>
          <w:u w:val="single"/>
        </w:rPr>
      </w:pPr>
      <w:r w:rsidRPr="008022BC">
        <w:rPr>
          <w:b/>
          <w:bCs/>
          <w:color w:val="ED7D31" w:themeColor="accent2"/>
          <w:sz w:val="36"/>
          <w:szCs w:val="36"/>
          <w:u w:val="single"/>
        </w:rPr>
        <w:t>Options for:</w:t>
      </w:r>
    </w:p>
    <w:p w14:paraId="6C9F90DB" w14:textId="31DB1D76" w:rsidR="00D66555" w:rsidRPr="008022BC" w:rsidRDefault="00270E11" w:rsidP="00270E11">
      <w:pPr>
        <w:jc w:val="center"/>
        <w:rPr>
          <w:b/>
          <w:bCs/>
          <w:color w:val="ED7D31" w:themeColor="accent2"/>
          <w:sz w:val="36"/>
          <w:szCs w:val="36"/>
          <w:u w:val="single"/>
        </w:rPr>
      </w:pPr>
      <w:r w:rsidRPr="008022BC">
        <w:rPr>
          <w:b/>
          <w:bCs/>
          <w:color w:val="ED7D31" w:themeColor="accent2"/>
          <w:sz w:val="36"/>
          <w:szCs w:val="36"/>
          <w:u w:val="single"/>
        </w:rPr>
        <w:t xml:space="preserve"> Less Than Lethal Self-Defense…</w:t>
      </w:r>
    </w:p>
    <w:p w14:paraId="1CEE1E71" w14:textId="3E05FB28" w:rsidR="00270E11" w:rsidRPr="008022BC" w:rsidRDefault="00270E11" w:rsidP="00270E11">
      <w:pPr>
        <w:jc w:val="center"/>
        <w:rPr>
          <w:b/>
          <w:bCs/>
          <w:color w:val="ED7D31" w:themeColor="accent2"/>
          <w:sz w:val="36"/>
          <w:szCs w:val="36"/>
          <w:u w:val="single"/>
        </w:rPr>
      </w:pPr>
      <w:r w:rsidRPr="008022BC">
        <w:rPr>
          <w:b/>
          <w:bCs/>
          <w:color w:val="ED7D31" w:themeColor="accent2"/>
          <w:sz w:val="36"/>
          <w:szCs w:val="36"/>
          <w:u w:val="single"/>
        </w:rPr>
        <w:t>Protection Against the Criminal Element</w:t>
      </w:r>
    </w:p>
    <w:p w14:paraId="0680F2FE" w14:textId="1BF6BC5D" w:rsidR="00270E11" w:rsidRDefault="00270E11" w:rsidP="00270E11">
      <w:pPr>
        <w:jc w:val="center"/>
        <w:rPr>
          <w:b/>
          <w:bCs/>
          <w:color w:val="ED7D31" w:themeColor="accent2"/>
          <w:sz w:val="36"/>
          <w:szCs w:val="36"/>
        </w:rPr>
      </w:pPr>
    </w:p>
    <w:p w14:paraId="63A4F734" w14:textId="0979BC94" w:rsidR="00270E11" w:rsidRPr="004D370C" w:rsidRDefault="00270E11" w:rsidP="00270E11">
      <w:pPr>
        <w:jc w:val="both"/>
        <w:rPr>
          <w:b/>
          <w:bCs/>
          <w:color w:val="000000" w:themeColor="text1"/>
          <w:sz w:val="28"/>
          <w:szCs w:val="28"/>
        </w:rPr>
      </w:pPr>
      <w:r w:rsidRPr="004D370C">
        <w:rPr>
          <w:b/>
          <w:bCs/>
          <w:color w:val="000000" w:themeColor="text1"/>
          <w:sz w:val="28"/>
          <w:szCs w:val="28"/>
        </w:rPr>
        <w:t>There is absolutely no doubt that crime is up and we live in a much more dangerous world.  Defund the police, no bail cities and states, police being disrespected and having their hands tied</w:t>
      </w:r>
      <w:r w:rsidR="00AB25B8">
        <w:rPr>
          <w:b/>
          <w:bCs/>
          <w:color w:val="000000" w:themeColor="text1"/>
          <w:sz w:val="28"/>
          <w:szCs w:val="28"/>
        </w:rPr>
        <w:t xml:space="preserve"> (due to overzealous reg</w:t>
      </w:r>
      <w:r w:rsidR="00386D88">
        <w:rPr>
          <w:b/>
          <w:bCs/>
          <w:color w:val="000000" w:themeColor="text1"/>
          <w:sz w:val="28"/>
          <w:szCs w:val="28"/>
        </w:rPr>
        <w:t>ulations</w:t>
      </w:r>
      <w:r w:rsidR="00AB25B8">
        <w:rPr>
          <w:b/>
          <w:bCs/>
          <w:color w:val="000000" w:themeColor="text1"/>
          <w:sz w:val="28"/>
          <w:szCs w:val="28"/>
        </w:rPr>
        <w:t>)</w:t>
      </w:r>
      <w:r w:rsidRPr="004D370C">
        <w:rPr>
          <w:b/>
          <w:bCs/>
          <w:color w:val="000000" w:themeColor="text1"/>
          <w:sz w:val="28"/>
          <w:szCs w:val="28"/>
        </w:rPr>
        <w:t xml:space="preserve"> all contribute to higher levels of police retirements.  </w:t>
      </w:r>
      <w:r w:rsidR="00741B91" w:rsidRPr="004D370C">
        <w:rPr>
          <w:b/>
          <w:bCs/>
          <w:color w:val="000000" w:themeColor="text1"/>
          <w:sz w:val="28"/>
          <w:szCs w:val="28"/>
        </w:rPr>
        <w:t>Police r</w:t>
      </w:r>
      <w:r w:rsidRPr="004D370C">
        <w:rPr>
          <w:b/>
          <w:bCs/>
          <w:color w:val="000000" w:themeColor="text1"/>
          <w:sz w:val="28"/>
          <w:szCs w:val="28"/>
        </w:rPr>
        <w:t xml:space="preserve">esponse times are way up and the public is in the unenvious </w:t>
      </w:r>
      <w:r w:rsidR="000F21F0" w:rsidRPr="004D370C">
        <w:rPr>
          <w:b/>
          <w:bCs/>
          <w:color w:val="000000" w:themeColor="text1"/>
          <w:sz w:val="28"/>
          <w:szCs w:val="28"/>
        </w:rPr>
        <w:t xml:space="preserve">position </w:t>
      </w:r>
      <w:r w:rsidR="00741B91" w:rsidRPr="004D370C">
        <w:rPr>
          <w:b/>
          <w:bCs/>
          <w:color w:val="000000" w:themeColor="text1"/>
          <w:sz w:val="28"/>
          <w:szCs w:val="28"/>
        </w:rPr>
        <w:t>of</w:t>
      </w:r>
      <w:r w:rsidR="000F21F0" w:rsidRPr="004D370C">
        <w:rPr>
          <w:b/>
          <w:bCs/>
          <w:color w:val="000000" w:themeColor="text1"/>
          <w:sz w:val="28"/>
          <w:szCs w:val="28"/>
        </w:rPr>
        <w:t xml:space="preserve"> becoming their own response </w:t>
      </w:r>
      <w:r w:rsidR="00741B91" w:rsidRPr="004D370C">
        <w:rPr>
          <w:b/>
          <w:bCs/>
          <w:color w:val="000000" w:themeColor="text1"/>
          <w:sz w:val="28"/>
          <w:szCs w:val="28"/>
        </w:rPr>
        <w:t xml:space="preserve">unit.  </w:t>
      </w:r>
    </w:p>
    <w:p w14:paraId="7E9324CC" w14:textId="6DF7B3A5" w:rsidR="00741B91" w:rsidRPr="004D370C" w:rsidRDefault="00741B91" w:rsidP="00270E11">
      <w:pPr>
        <w:jc w:val="both"/>
        <w:rPr>
          <w:b/>
          <w:bCs/>
          <w:color w:val="000000" w:themeColor="text1"/>
          <w:sz w:val="28"/>
          <w:szCs w:val="28"/>
        </w:rPr>
      </w:pPr>
    </w:p>
    <w:p w14:paraId="52B3C5CA" w14:textId="0575FD0A" w:rsidR="00741B91" w:rsidRPr="004D370C" w:rsidRDefault="00741B91" w:rsidP="00270E11">
      <w:pPr>
        <w:jc w:val="both"/>
        <w:rPr>
          <w:b/>
          <w:bCs/>
          <w:color w:val="000000" w:themeColor="text1"/>
          <w:sz w:val="28"/>
          <w:szCs w:val="28"/>
        </w:rPr>
      </w:pPr>
      <w:r w:rsidRPr="004D370C">
        <w:rPr>
          <w:b/>
          <w:bCs/>
          <w:color w:val="000000" w:themeColor="text1"/>
          <w:sz w:val="28"/>
          <w:szCs w:val="28"/>
        </w:rPr>
        <w:t>Many people choose live fire rifles and pistols.  Because of recoil and noise which induces fear and anxiety, live fire will not be an option for many</w:t>
      </w:r>
      <w:r w:rsidR="003407BD">
        <w:rPr>
          <w:b/>
          <w:bCs/>
          <w:color w:val="000000" w:themeColor="text1"/>
          <w:sz w:val="28"/>
          <w:szCs w:val="28"/>
        </w:rPr>
        <w:t>.</w:t>
      </w:r>
      <w:r w:rsidRPr="004D370C">
        <w:rPr>
          <w:b/>
          <w:bCs/>
          <w:color w:val="000000" w:themeColor="text1"/>
          <w:sz w:val="28"/>
          <w:szCs w:val="28"/>
        </w:rPr>
        <w:t xml:space="preserve"> </w:t>
      </w:r>
      <w:r w:rsidR="00AB25B8">
        <w:rPr>
          <w:b/>
          <w:bCs/>
          <w:color w:val="000000" w:themeColor="text1"/>
          <w:sz w:val="28"/>
          <w:szCs w:val="28"/>
        </w:rPr>
        <w:t xml:space="preserve">Many people are philosophically opposed to firearms.  </w:t>
      </w:r>
      <w:r w:rsidRPr="004D370C">
        <w:rPr>
          <w:b/>
          <w:bCs/>
          <w:color w:val="000000" w:themeColor="text1"/>
          <w:sz w:val="28"/>
          <w:szCs w:val="28"/>
        </w:rPr>
        <w:t>So what are these people to do to protect themselves? The criminals don’t attack only those who have live fire guns</w:t>
      </w:r>
      <w:r w:rsidR="009A1A90">
        <w:rPr>
          <w:b/>
          <w:bCs/>
          <w:color w:val="000000" w:themeColor="text1"/>
          <w:sz w:val="28"/>
          <w:szCs w:val="28"/>
        </w:rPr>
        <w:t>;</w:t>
      </w:r>
      <w:r w:rsidRPr="004D370C">
        <w:rPr>
          <w:b/>
          <w:bCs/>
          <w:color w:val="000000" w:themeColor="text1"/>
          <w:sz w:val="28"/>
          <w:szCs w:val="28"/>
        </w:rPr>
        <w:t xml:space="preserve"> </w:t>
      </w:r>
      <w:r w:rsidR="009A1A90">
        <w:rPr>
          <w:b/>
          <w:bCs/>
          <w:color w:val="000000" w:themeColor="text1"/>
          <w:sz w:val="28"/>
          <w:szCs w:val="28"/>
        </w:rPr>
        <w:t>t</w:t>
      </w:r>
      <w:r w:rsidRPr="004D370C">
        <w:rPr>
          <w:b/>
          <w:bCs/>
          <w:color w:val="000000" w:themeColor="text1"/>
          <w:sz w:val="28"/>
          <w:szCs w:val="28"/>
        </w:rPr>
        <w:t xml:space="preserve">hey will </w:t>
      </w:r>
      <w:r w:rsidR="003407BD">
        <w:rPr>
          <w:b/>
          <w:bCs/>
          <w:color w:val="000000" w:themeColor="text1"/>
          <w:sz w:val="28"/>
          <w:szCs w:val="28"/>
        </w:rPr>
        <w:t xml:space="preserve">actually </w:t>
      </w:r>
      <w:r w:rsidRPr="004D370C">
        <w:rPr>
          <w:b/>
          <w:bCs/>
          <w:color w:val="000000" w:themeColor="text1"/>
          <w:sz w:val="28"/>
          <w:szCs w:val="28"/>
        </w:rPr>
        <w:t>be more prone to attack those without these weapons.  These people have as much need for self-defense as the people who own guns.  This population is probably larger than the live fire crowd.</w:t>
      </w:r>
    </w:p>
    <w:p w14:paraId="3146EEAA" w14:textId="093EC0D5" w:rsidR="00741B91" w:rsidRPr="004D370C" w:rsidRDefault="00741B91" w:rsidP="00270E11">
      <w:pPr>
        <w:jc w:val="both"/>
        <w:rPr>
          <w:b/>
          <w:bCs/>
          <w:color w:val="000000" w:themeColor="text1"/>
          <w:sz w:val="28"/>
          <w:szCs w:val="28"/>
        </w:rPr>
      </w:pPr>
    </w:p>
    <w:p w14:paraId="47787363" w14:textId="2A644163" w:rsidR="00741B91" w:rsidRPr="004D370C" w:rsidRDefault="00D050CC" w:rsidP="00270E11">
      <w:pPr>
        <w:jc w:val="both"/>
        <w:rPr>
          <w:b/>
          <w:bCs/>
          <w:color w:val="000000" w:themeColor="text1"/>
          <w:sz w:val="28"/>
          <w:szCs w:val="28"/>
        </w:rPr>
      </w:pPr>
      <w:r w:rsidRPr="004D370C">
        <w:rPr>
          <w:b/>
          <w:bCs/>
          <w:color w:val="000000" w:themeColor="text1"/>
          <w:sz w:val="28"/>
          <w:szCs w:val="28"/>
        </w:rPr>
        <w:t xml:space="preserve">This is a problem </w:t>
      </w:r>
      <w:r w:rsidR="00F213C4">
        <w:rPr>
          <w:b/>
          <w:bCs/>
          <w:color w:val="000000" w:themeColor="text1"/>
          <w:sz w:val="28"/>
          <w:szCs w:val="28"/>
        </w:rPr>
        <w:t>that</w:t>
      </w:r>
      <w:r w:rsidRPr="004D370C">
        <w:rPr>
          <w:b/>
          <w:bCs/>
          <w:color w:val="000000" w:themeColor="text1"/>
          <w:sz w:val="28"/>
          <w:szCs w:val="28"/>
        </w:rPr>
        <w:t xml:space="preserve"> G2G Family Shooting is </w:t>
      </w:r>
      <w:r w:rsidR="00F213C4">
        <w:rPr>
          <w:b/>
          <w:bCs/>
          <w:color w:val="000000" w:themeColor="text1"/>
          <w:sz w:val="28"/>
          <w:szCs w:val="28"/>
        </w:rPr>
        <w:t xml:space="preserve">trying to </w:t>
      </w:r>
      <w:r w:rsidRPr="004D370C">
        <w:rPr>
          <w:b/>
          <w:bCs/>
          <w:color w:val="000000" w:themeColor="text1"/>
          <w:sz w:val="28"/>
          <w:szCs w:val="28"/>
        </w:rPr>
        <w:t>solve</w:t>
      </w:r>
      <w:r w:rsidR="00F213C4">
        <w:rPr>
          <w:b/>
          <w:bCs/>
          <w:color w:val="000000" w:themeColor="text1"/>
          <w:sz w:val="28"/>
          <w:szCs w:val="28"/>
        </w:rPr>
        <w:t xml:space="preserve">. </w:t>
      </w:r>
      <w:r w:rsidRPr="004D370C">
        <w:rPr>
          <w:b/>
          <w:bCs/>
          <w:color w:val="000000" w:themeColor="text1"/>
          <w:sz w:val="28"/>
          <w:szCs w:val="28"/>
        </w:rPr>
        <w:t xml:space="preserve"> We are offering a one hour class that discusses non-lethal options for self-defense.   </w:t>
      </w:r>
      <w:r w:rsidR="009A1A90">
        <w:rPr>
          <w:b/>
          <w:bCs/>
          <w:color w:val="000000" w:themeColor="text1"/>
          <w:sz w:val="28"/>
          <w:szCs w:val="28"/>
        </w:rPr>
        <w:t>M</w:t>
      </w:r>
      <w:r w:rsidRPr="004D370C">
        <w:rPr>
          <w:b/>
          <w:bCs/>
          <w:color w:val="000000" w:themeColor="text1"/>
          <w:sz w:val="28"/>
          <w:szCs w:val="28"/>
        </w:rPr>
        <w:t xml:space="preserve">ost people don’t know where to turn for advice. </w:t>
      </w:r>
      <w:r w:rsidR="00F213C4">
        <w:rPr>
          <w:b/>
          <w:bCs/>
          <w:color w:val="000000" w:themeColor="text1"/>
          <w:sz w:val="28"/>
          <w:szCs w:val="28"/>
        </w:rPr>
        <w:t xml:space="preserve"> So, w</w:t>
      </w:r>
      <w:r w:rsidRPr="004D370C">
        <w:rPr>
          <w:b/>
          <w:bCs/>
          <w:color w:val="000000" w:themeColor="text1"/>
          <w:sz w:val="28"/>
          <w:szCs w:val="28"/>
        </w:rPr>
        <w:t xml:space="preserve">e will be discussing several options and doing demos for some.  Whenever you are involved in a shooting the courts will always analyze your </w:t>
      </w:r>
      <w:r w:rsidR="00F213C4">
        <w:rPr>
          <w:b/>
          <w:bCs/>
          <w:color w:val="000000" w:themeColor="text1"/>
          <w:sz w:val="28"/>
          <w:szCs w:val="28"/>
        </w:rPr>
        <w:t xml:space="preserve">every </w:t>
      </w:r>
      <w:r w:rsidRPr="004D370C">
        <w:rPr>
          <w:b/>
          <w:bCs/>
          <w:color w:val="000000" w:themeColor="text1"/>
          <w:sz w:val="28"/>
          <w:szCs w:val="28"/>
        </w:rPr>
        <w:t xml:space="preserve">action.  To some extent we are living in an “Alice in Wonderland” climate.  Up is down, right is wrong…crazy, but true. </w:t>
      </w:r>
      <w:r w:rsidR="000966EA" w:rsidRPr="004D370C">
        <w:rPr>
          <w:b/>
          <w:bCs/>
          <w:color w:val="000000" w:themeColor="text1"/>
          <w:sz w:val="28"/>
          <w:szCs w:val="28"/>
        </w:rPr>
        <w:t xml:space="preserve"> People who you think were acting within the law now become the criminal.   In this class we will discuss the “Use of Force Continuum”, which alludes to guidelines you must follow regarding the threat level posed by the </w:t>
      </w:r>
      <w:r w:rsidR="004D370C" w:rsidRPr="004D370C">
        <w:rPr>
          <w:b/>
          <w:bCs/>
          <w:color w:val="000000" w:themeColor="text1"/>
          <w:sz w:val="28"/>
          <w:szCs w:val="28"/>
        </w:rPr>
        <w:t>criminal.</w:t>
      </w:r>
      <w:r w:rsidR="008022BC">
        <w:rPr>
          <w:b/>
          <w:bCs/>
          <w:color w:val="000000" w:themeColor="text1"/>
          <w:sz w:val="28"/>
          <w:szCs w:val="28"/>
        </w:rPr>
        <w:t xml:space="preserve"> </w:t>
      </w:r>
    </w:p>
    <w:p w14:paraId="7417E8AE" w14:textId="54465BDD" w:rsidR="004D370C" w:rsidRPr="004D370C" w:rsidRDefault="004D370C" w:rsidP="00270E11">
      <w:pPr>
        <w:jc w:val="both"/>
        <w:rPr>
          <w:b/>
          <w:bCs/>
          <w:color w:val="000000" w:themeColor="text1"/>
          <w:sz w:val="28"/>
          <w:szCs w:val="28"/>
        </w:rPr>
      </w:pPr>
    </w:p>
    <w:p w14:paraId="2A3F027B" w14:textId="2059BDB5" w:rsidR="004D370C" w:rsidRDefault="004D370C" w:rsidP="00270E11">
      <w:pPr>
        <w:jc w:val="both"/>
        <w:rPr>
          <w:b/>
          <w:bCs/>
          <w:color w:val="000000" w:themeColor="text1"/>
          <w:sz w:val="32"/>
          <w:szCs w:val="32"/>
        </w:rPr>
      </w:pPr>
      <w:r w:rsidRPr="004D370C">
        <w:rPr>
          <w:b/>
          <w:bCs/>
          <w:color w:val="000000" w:themeColor="text1"/>
          <w:sz w:val="28"/>
          <w:szCs w:val="28"/>
        </w:rPr>
        <w:t>We will be having a full schedule of this one hour class coming up this summer</w:t>
      </w:r>
      <w:r w:rsidR="00F213C4">
        <w:rPr>
          <w:b/>
          <w:bCs/>
          <w:color w:val="000000" w:themeColor="text1"/>
          <w:sz w:val="28"/>
          <w:szCs w:val="28"/>
        </w:rPr>
        <w:t xml:space="preserve"> and beyond</w:t>
      </w:r>
      <w:r w:rsidRPr="004D370C">
        <w:rPr>
          <w:b/>
          <w:bCs/>
          <w:color w:val="000000" w:themeColor="text1"/>
          <w:sz w:val="28"/>
          <w:szCs w:val="28"/>
        </w:rPr>
        <w:t>.  The cost for individuals is only $15 and for couples $</w:t>
      </w:r>
      <w:r w:rsidR="001A7907">
        <w:rPr>
          <w:b/>
          <w:bCs/>
          <w:color w:val="000000" w:themeColor="text1"/>
          <w:sz w:val="28"/>
          <w:szCs w:val="28"/>
        </w:rPr>
        <w:t>25</w:t>
      </w:r>
      <w:r w:rsidRPr="004D370C">
        <w:rPr>
          <w:b/>
          <w:bCs/>
          <w:color w:val="000000" w:themeColor="text1"/>
          <w:sz w:val="28"/>
          <w:szCs w:val="28"/>
        </w:rPr>
        <w:t xml:space="preserve">.  Call the gun range to see when the next class is.  The phone number for G2G Family Shooting is </w:t>
      </w:r>
      <w:r w:rsidRPr="001A7907">
        <w:rPr>
          <w:b/>
          <w:bCs/>
          <w:color w:val="000000" w:themeColor="text1"/>
          <w:sz w:val="28"/>
          <w:szCs w:val="28"/>
          <w:highlight w:val="yellow"/>
        </w:rPr>
        <w:t>832-595-8415</w:t>
      </w:r>
      <w:r w:rsidRPr="004D370C">
        <w:rPr>
          <w:b/>
          <w:bCs/>
          <w:color w:val="000000" w:themeColor="text1"/>
          <w:sz w:val="28"/>
          <w:szCs w:val="28"/>
        </w:rPr>
        <w:t>.  We do ask for RSVPs but you can pay at the event.  We take cash or check for this specific class</w:t>
      </w:r>
      <w:r>
        <w:rPr>
          <w:b/>
          <w:bCs/>
          <w:color w:val="000000" w:themeColor="text1"/>
          <w:sz w:val="32"/>
          <w:szCs w:val="32"/>
        </w:rPr>
        <w:t>.</w:t>
      </w:r>
    </w:p>
    <w:p w14:paraId="39C337B0" w14:textId="113C354E" w:rsidR="00AB25B8" w:rsidRDefault="00AB25B8" w:rsidP="00270E11">
      <w:pPr>
        <w:jc w:val="both"/>
        <w:rPr>
          <w:b/>
          <w:bCs/>
          <w:color w:val="000000" w:themeColor="text1"/>
          <w:sz w:val="32"/>
          <w:szCs w:val="32"/>
        </w:rPr>
      </w:pPr>
    </w:p>
    <w:p w14:paraId="4DD5A70F" w14:textId="537D29BC" w:rsidR="00AB25B8" w:rsidRPr="00F1556B" w:rsidRDefault="00AB25B8" w:rsidP="00270E11">
      <w:pPr>
        <w:jc w:val="both"/>
        <w:rPr>
          <w:b/>
          <w:bCs/>
          <w:color w:val="000000" w:themeColor="text1"/>
          <w:sz w:val="28"/>
          <w:szCs w:val="28"/>
        </w:rPr>
      </w:pPr>
      <w:r w:rsidRPr="00F1556B">
        <w:rPr>
          <w:b/>
          <w:bCs/>
          <w:color w:val="000000" w:themeColor="text1"/>
          <w:sz w:val="28"/>
          <w:szCs w:val="28"/>
        </w:rPr>
        <w:t xml:space="preserve">Don’t be one of those </w:t>
      </w:r>
      <w:r w:rsidR="00F1556B">
        <w:rPr>
          <w:b/>
          <w:bCs/>
          <w:color w:val="000000" w:themeColor="text1"/>
          <w:sz w:val="28"/>
          <w:szCs w:val="28"/>
        </w:rPr>
        <w:t xml:space="preserve">people </w:t>
      </w:r>
      <w:r w:rsidRPr="00F1556B">
        <w:rPr>
          <w:b/>
          <w:bCs/>
          <w:color w:val="000000" w:themeColor="text1"/>
          <w:sz w:val="28"/>
          <w:szCs w:val="28"/>
        </w:rPr>
        <w:t>who say, “I didn’t think this would ever happen to me</w:t>
      </w:r>
      <w:r w:rsidR="00F1556B">
        <w:rPr>
          <w:b/>
          <w:bCs/>
          <w:color w:val="000000" w:themeColor="text1"/>
          <w:sz w:val="28"/>
          <w:szCs w:val="28"/>
        </w:rPr>
        <w:t>”</w:t>
      </w:r>
      <w:r w:rsidRPr="00F1556B">
        <w:rPr>
          <w:b/>
          <w:bCs/>
          <w:color w:val="000000" w:themeColor="text1"/>
          <w:sz w:val="28"/>
          <w:szCs w:val="28"/>
        </w:rPr>
        <w:t>.</w:t>
      </w:r>
    </w:p>
    <w:sectPr w:rsidR="00AB25B8" w:rsidRPr="00F1556B" w:rsidSect="00AB25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11"/>
    <w:rsid w:val="000966EA"/>
    <w:rsid w:val="000F21F0"/>
    <w:rsid w:val="001A7907"/>
    <w:rsid w:val="00270E11"/>
    <w:rsid w:val="003407BD"/>
    <w:rsid w:val="00386D88"/>
    <w:rsid w:val="004566A8"/>
    <w:rsid w:val="004718F2"/>
    <w:rsid w:val="004D370C"/>
    <w:rsid w:val="00550594"/>
    <w:rsid w:val="00573831"/>
    <w:rsid w:val="00632040"/>
    <w:rsid w:val="00741B91"/>
    <w:rsid w:val="008022BC"/>
    <w:rsid w:val="009A1A90"/>
    <w:rsid w:val="00AB25B8"/>
    <w:rsid w:val="00AB7296"/>
    <w:rsid w:val="00D050CC"/>
    <w:rsid w:val="00F1556B"/>
    <w:rsid w:val="00F2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71802"/>
  <w14:defaultImageDpi w14:val="32767"/>
  <w15:chartTrackingRefBased/>
  <w15:docId w15:val="{C1368487-C119-A74E-8708-21CA6EAB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Nash</dc:creator>
  <cp:keywords/>
  <dc:description/>
  <cp:lastModifiedBy>Sharon Nash</cp:lastModifiedBy>
  <cp:revision>6</cp:revision>
  <cp:lastPrinted>2022-05-05T19:49:00Z</cp:lastPrinted>
  <dcterms:created xsi:type="dcterms:W3CDTF">2022-05-05T18:58:00Z</dcterms:created>
  <dcterms:modified xsi:type="dcterms:W3CDTF">2022-05-05T20:20:00Z</dcterms:modified>
</cp:coreProperties>
</file>